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Default="00017300" w:rsidP="0001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Extension of </w:t>
            </w:r>
            <w:r w:rsidR="00A36B8C">
              <w:rPr>
                <w:rFonts w:ascii="Arial" w:hAnsi="Arial" w:cs="Arial"/>
              </w:rPr>
              <w:t xml:space="preserve">a </w:t>
            </w:r>
            <w:r w:rsidR="00D92123">
              <w:rPr>
                <w:rFonts w:ascii="Arial" w:hAnsi="Arial" w:cs="Arial"/>
              </w:rPr>
              <w:t>funding a</w:t>
            </w:r>
            <w:r w:rsidRPr="00017300">
              <w:rPr>
                <w:rFonts w:ascii="Arial" w:hAnsi="Arial" w:cs="Arial"/>
              </w:rPr>
              <w:t>greement</w:t>
            </w:r>
            <w:r>
              <w:rPr>
                <w:rFonts w:ascii="Arial" w:hAnsi="Arial" w:cs="Arial"/>
              </w:rPr>
              <w:t xml:space="preserve"> with </w:t>
            </w:r>
            <w:r w:rsidR="00D825D5">
              <w:rPr>
                <w:rFonts w:ascii="Arial" w:hAnsi="Arial" w:cs="Arial"/>
              </w:rPr>
              <w:t xml:space="preserve">Oxfordshire </w:t>
            </w:r>
            <w:r>
              <w:rPr>
                <w:rFonts w:ascii="Arial" w:hAnsi="Arial" w:cs="Arial"/>
              </w:rPr>
              <w:t xml:space="preserve">County Council </w:t>
            </w:r>
            <w:r w:rsidR="00F9107B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</w:t>
            </w:r>
            <w:r w:rsidR="00D92123">
              <w:rPr>
                <w:rFonts w:ascii="Arial" w:hAnsi="Arial" w:cs="Arial"/>
              </w:rPr>
              <w:t xml:space="preserve">the </w:t>
            </w:r>
            <w:r w:rsidRPr="00017300">
              <w:rPr>
                <w:rFonts w:ascii="Arial" w:hAnsi="Arial" w:cs="Arial"/>
              </w:rPr>
              <w:t xml:space="preserve">provision of the Home Improvement Agency </w:t>
            </w:r>
            <w:r>
              <w:rPr>
                <w:rFonts w:ascii="Arial" w:hAnsi="Arial" w:cs="Arial"/>
              </w:rPr>
              <w:t>(HIA) service</w:t>
            </w:r>
          </w:p>
          <w:p w:rsidR="00F9107B" w:rsidRPr="00A96C08" w:rsidRDefault="00F9107B" w:rsidP="00017300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F910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October</w:t>
            </w:r>
            <w:r w:rsidR="003C181B">
              <w:rPr>
                <w:rFonts w:ascii="Arial" w:hAnsi="Arial" w:cs="Arial"/>
              </w:rPr>
              <w:t xml:space="preserve"> 2022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F910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F9107B" w:rsidRDefault="00F9107B" w:rsidP="00F9107B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under Part 4.4 of the Council’s Constitution:</w:t>
            </w:r>
            <w:r>
              <w:rPr>
                <w:rFonts w:ascii="Arial" w:hAnsi="Arial" w:cs="Arial"/>
              </w:rPr>
              <w:t xml:space="preserve"> a</w:t>
            </w:r>
            <w:r w:rsidRPr="002F6557">
              <w:rPr>
                <w:rFonts w:ascii="Arial" w:hAnsi="Arial" w:cs="Arial"/>
              </w:rPr>
              <w:t>ll ex</w:t>
            </w:r>
            <w:r>
              <w:rPr>
                <w:rFonts w:ascii="Arial" w:hAnsi="Arial" w:cs="Arial"/>
              </w:rPr>
              <w:t>ecutive functions except tho</w:t>
            </w:r>
            <w:r w:rsidRPr="002F65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</w:t>
            </w:r>
            <w:r w:rsidRPr="002F6557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Part 4.5,</w:t>
            </w:r>
            <w:r w:rsidRPr="002F6557">
              <w:rPr>
                <w:rFonts w:ascii="Arial" w:hAnsi="Arial" w:cs="Arial"/>
              </w:rPr>
              <w:t xml:space="preserve"> 4.6</w:t>
            </w:r>
            <w:r>
              <w:rPr>
                <w:rFonts w:ascii="Arial" w:hAnsi="Arial" w:cs="Arial"/>
              </w:rPr>
              <w:t xml:space="preserve"> and 4.7</w:t>
            </w:r>
            <w:r w:rsidRPr="002F6557">
              <w:rPr>
                <w:rFonts w:ascii="Arial" w:hAnsi="Arial" w:cs="Arial"/>
              </w:rPr>
              <w:t xml:space="preserve"> are delegated to the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 xml:space="preserve">officers in the senior </w:t>
            </w:r>
            <w:r>
              <w:rPr>
                <w:rFonts w:ascii="Arial" w:hAnsi="Arial" w:cs="Arial"/>
              </w:rPr>
              <w:t>m</w:t>
            </w:r>
            <w:r w:rsidRPr="002F6557">
              <w:rPr>
                <w:rFonts w:ascii="Arial" w:hAnsi="Arial" w:cs="Arial"/>
              </w:rPr>
              <w:t>anagement structure.</w:t>
            </w:r>
          </w:p>
          <w:p w:rsidR="00E97024" w:rsidRPr="00E20A54" w:rsidRDefault="00E97024" w:rsidP="00D825D5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F9107B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247C4" w:rsidRDefault="00F9107B" w:rsidP="00D82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</w:t>
            </w:r>
            <w:r w:rsidR="00D825D5">
              <w:rPr>
                <w:rFonts w:ascii="Arial" w:hAnsi="Arial" w:cs="Arial"/>
              </w:rPr>
              <w:t xml:space="preserve">gree a renewal of the </w:t>
            </w:r>
            <w:r w:rsidR="00017300">
              <w:rPr>
                <w:rFonts w:ascii="Arial" w:hAnsi="Arial" w:cs="Arial"/>
              </w:rPr>
              <w:t xml:space="preserve">existing </w:t>
            </w:r>
            <w:r>
              <w:rPr>
                <w:rFonts w:ascii="Arial" w:hAnsi="Arial" w:cs="Arial"/>
              </w:rPr>
              <w:t>three y</w:t>
            </w:r>
            <w:r w:rsidR="00D825D5">
              <w:rPr>
                <w:rFonts w:ascii="Arial" w:hAnsi="Arial" w:cs="Arial"/>
              </w:rPr>
              <w:t xml:space="preserve">ear </w:t>
            </w:r>
            <w:r w:rsidR="00017300">
              <w:rPr>
                <w:rFonts w:ascii="Arial" w:hAnsi="Arial" w:cs="Arial"/>
              </w:rPr>
              <w:t xml:space="preserve">funding agreement with </w:t>
            </w:r>
            <w:r w:rsidR="00D825D5">
              <w:rPr>
                <w:rFonts w:ascii="Arial" w:hAnsi="Arial" w:cs="Arial"/>
              </w:rPr>
              <w:t xml:space="preserve">Oxfordshire </w:t>
            </w:r>
            <w:r w:rsidR="00017300">
              <w:rPr>
                <w:rFonts w:ascii="Arial" w:hAnsi="Arial" w:cs="Arial"/>
              </w:rPr>
              <w:t>County Council from</w:t>
            </w:r>
            <w:r w:rsidR="00017300" w:rsidRPr="00017300">
              <w:rPr>
                <w:rFonts w:ascii="Arial" w:hAnsi="Arial" w:cs="Arial"/>
              </w:rPr>
              <w:t xml:space="preserve"> </w:t>
            </w:r>
            <w:r w:rsidR="00017300">
              <w:rPr>
                <w:rFonts w:ascii="Arial" w:hAnsi="Arial" w:cs="Arial"/>
              </w:rPr>
              <w:t>1</w:t>
            </w:r>
            <w:r w:rsidR="00017300" w:rsidRPr="00017300">
              <w:rPr>
                <w:rFonts w:ascii="Arial" w:hAnsi="Arial" w:cs="Arial"/>
                <w:vertAlign w:val="superscript"/>
              </w:rPr>
              <w:t>st</w:t>
            </w:r>
            <w:r w:rsidR="00017300">
              <w:rPr>
                <w:rFonts w:ascii="Arial" w:hAnsi="Arial" w:cs="Arial"/>
              </w:rPr>
              <w:t xml:space="preserve"> </w:t>
            </w:r>
            <w:r w:rsidR="00017300" w:rsidRPr="00017300">
              <w:rPr>
                <w:rFonts w:ascii="Arial" w:hAnsi="Arial" w:cs="Arial"/>
              </w:rPr>
              <w:t xml:space="preserve">April 2022 </w:t>
            </w:r>
            <w:r w:rsidR="007C279D">
              <w:rPr>
                <w:rFonts w:ascii="Arial" w:hAnsi="Arial" w:cs="Arial"/>
              </w:rPr>
              <w:t>to 31</w:t>
            </w:r>
            <w:r w:rsidR="007C279D" w:rsidRPr="007C279D">
              <w:rPr>
                <w:rFonts w:ascii="Arial" w:hAnsi="Arial" w:cs="Arial"/>
                <w:vertAlign w:val="superscript"/>
              </w:rPr>
              <w:t>st</w:t>
            </w:r>
            <w:r w:rsidR="007C279D">
              <w:rPr>
                <w:rFonts w:ascii="Arial" w:hAnsi="Arial" w:cs="Arial"/>
              </w:rPr>
              <w:t xml:space="preserve"> March 2025 </w:t>
            </w:r>
            <w:r>
              <w:rPr>
                <w:rFonts w:ascii="Arial" w:hAnsi="Arial" w:cs="Arial"/>
              </w:rPr>
              <w:t>with an option of a two</w:t>
            </w:r>
            <w:r w:rsidR="00017300">
              <w:rPr>
                <w:rFonts w:ascii="Arial" w:hAnsi="Arial" w:cs="Arial"/>
              </w:rPr>
              <w:t xml:space="preserve"> year extension. </w:t>
            </w:r>
          </w:p>
          <w:p w:rsidR="00F9107B" w:rsidRPr="00A96C08" w:rsidRDefault="00F9107B" w:rsidP="00D825D5">
            <w:pPr>
              <w:rPr>
                <w:rFonts w:ascii="Arial" w:hAnsi="Arial" w:cs="Arial"/>
              </w:rPr>
            </w:pP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F910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AA6ECC" w:rsidRDefault="00D92123" w:rsidP="00AA6EC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The decision provides c</w:t>
            </w:r>
            <w:r w:rsidR="00AA6ECC">
              <w:rPr>
                <w:rFonts w:ascii="Arial" w:hAnsi="Arial" w:cs="Arial"/>
              </w:rPr>
              <w:t xml:space="preserve">ontinuation of a service funded by the County Council to </w:t>
            </w:r>
            <w:r w:rsidR="00AA6ECC" w:rsidRPr="00D7036E">
              <w:rPr>
                <w:rFonts w:ascii="Arial" w:hAnsi="Arial"/>
              </w:rPr>
              <w:t xml:space="preserve">enable those </w:t>
            </w:r>
            <w:r w:rsidR="00AA6ECC">
              <w:rPr>
                <w:rFonts w:ascii="Arial" w:hAnsi="Arial"/>
              </w:rPr>
              <w:t>residents</w:t>
            </w:r>
            <w:r w:rsidR="00AA6ECC" w:rsidRPr="005C58E6">
              <w:rPr>
                <w:rFonts w:ascii="Arial" w:hAnsi="Arial"/>
              </w:rPr>
              <w:t xml:space="preserve"> in need</w:t>
            </w:r>
            <w:r w:rsidR="00AA6ECC" w:rsidRPr="00D7036E">
              <w:rPr>
                <w:rFonts w:ascii="Arial" w:hAnsi="Arial"/>
              </w:rPr>
              <w:t xml:space="preserve"> of support to maintain their independence, health</w:t>
            </w:r>
            <w:r w:rsidR="00AA6ECC">
              <w:rPr>
                <w:rFonts w:ascii="Arial" w:hAnsi="Arial"/>
              </w:rPr>
              <w:t xml:space="preserve"> and well-being at </w:t>
            </w:r>
            <w:r w:rsidR="00AA6ECC" w:rsidRPr="00D7036E">
              <w:rPr>
                <w:rFonts w:ascii="Arial" w:hAnsi="Arial"/>
              </w:rPr>
              <w:t>home for the foreseeable future.</w:t>
            </w:r>
            <w:r w:rsidR="00AA6ECC">
              <w:rPr>
                <w:rFonts w:ascii="Arial" w:hAnsi="Arial"/>
              </w:rPr>
              <w:t xml:space="preserve"> This aim</w:t>
            </w:r>
            <w:r w:rsidR="00AA6ECC" w:rsidRPr="00D7036E">
              <w:rPr>
                <w:rFonts w:ascii="Arial" w:hAnsi="Arial"/>
              </w:rPr>
              <w:t xml:space="preserve"> </w:t>
            </w:r>
            <w:r w:rsidR="00AA6ECC">
              <w:rPr>
                <w:rFonts w:ascii="Arial" w:hAnsi="Arial"/>
              </w:rPr>
              <w:t>will</w:t>
            </w:r>
            <w:r w:rsidR="00AA6ECC" w:rsidRPr="00D7036E">
              <w:rPr>
                <w:rFonts w:ascii="Arial" w:hAnsi="Arial"/>
              </w:rPr>
              <w:t xml:space="preserve"> be achieved t</w:t>
            </w:r>
            <w:r w:rsidR="00AA6ECC">
              <w:rPr>
                <w:rFonts w:ascii="Arial" w:hAnsi="Arial"/>
              </w:rPr>
              <w:t>hrough the repair, adaptation and</w:t>
            </w:r>
            <w:r w:rsidR="00AA6ECC" w:rsidRPr="00D7036E">
              <w:rPr>
                <w:rFonts w:ascii="Arial" w:hAnsi="Arial"/>
              </w:rPr>
              <w:t xml:space="preserve"> improvement </w:t>
            </w:r>
            <w:r w:rsidR="00AA6ECC">
              <w:rPr>
                <w:rFonts w:ascii="Arial" w:hAnsi="Arial"/>
              </w:rPr>
              <w:t>of residents’ homes</w:t>
            </w:r>
            <w:r w:rsidR="00AA6ECC" w:rsidRPr="00D7036E">
              <w:rPr>
                <w:rFonts w:ascii="Arial" w:hAnsi="Arial"/>
              </w:rPr>
              <w:t xml:space="preserve">, </w:t>
            </w:r>
            <w:bookmarkStart w:id="0" w:name="_Hlk523740014"/>
            <w:r w:rsidR="00AA6ECC" w:rsidRPr="00D7036E">
              <w:rPr>
                <w:rFonts w:ascii="Arial" w:hAnsi="Arial"/>
              </w:rPr>
              <w:t xml:space="preserve">so that the </w:t>
            </w:r>
            <w:r w:rsidR="00AA6ECC">
              <w:rPr>
                <w:rFonts w:ascii="Arial" w:hAnsi="Arial"/>
              </w:rPr>
              <w:t>person</w:t>
            </w:r>
            <w:r w:rsidR="00AA6ECC" w:rsidRPr="00D7036E">
              <w:rPr>
                <w:rFonts w:ascii="Arial" w:hAnsi="Arial"/>
              </w:rPr>
              <w:t xml:space="preserve"> is able to remain in their own home in a safe, sec</w:t>
            </w:r>
            <w:r w:rsidR="00AA6ECC">
              <w:rPr>
                <w:rFonts w:ascii="Arial" w:hAnsi="Arial"/>
              </w:rPr>
              <w:t>ure and accessible environment</w:t>
            </w:r>
            <w:bookmarkEnd w:id="0"/>
            <w:r w:rsidR="00AA6ECC">
              <w:rPr>
                <w:rFonts w:ascii="Arial" w:hAnsi="Arial"/>
              </w:rPr>
              <w:t>.</w:t>
            </w:r>
          </w:p>
          <w:p w:rsidR="00960744" w:rsidRPr="00A96C08" w:rsidRDefault="00960744" w:rsidP="00AA6ECC">
            <w:pPr>
              <w:ind w:left="360"/>
              <w:rPr>
                <w:rFonts w:ascii="Arial" w:hAnsi="Arial" w:cs="Arial"/>
              </w:rPr>
            </w:pP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F910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AA6ECC" w:rsidRDefault="00AA6ECC" w:rsidP="00AA6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Continuation of the exi</w:t>
            </w:r>
            <w:r w:rsidR="00F9107B">
              <w:rPr>
                <w:rFonts w:ascii="Arial" w:hAnsi="Arial" w:cs="Arial"/>
              </w:rPr>
              <w:t>sting successful HIA service will support vulnerable resident</w:t>
            </w:r>
            <w:r>
              <w:rPr>
                <w:rFonts w:ascii="Arial" w:hAnsi="Arial" w:cs="Arial"/>
              </w:rPr>
              <w:t>s</w:t>
            </w:r>
            <w:r w:rsidR="00F9107B">
              <w:rPr>
                <w:rFonts w:ascii="Arial" w:hAnsi="Arial" w:cs="Arial"/>
              </w:rPr>
              <w:t>’</w:t>
            </w:r>
            <w:r w:rsidR="00C805FF">
              <w:rPr>
                <w:rFonts w:ascii="Arial" w:hAnsi="Arial" w:cs="Arial"/>
              </w:rPr>
              <w:t xml:space="preserve"> needs and support</w:t>
            </w:r>
            <w:r>
              <w:rPr>
                <w:rFonts w:ascii="Arial" w:hAnsi="Arial" w:cs="Arial"/>
              </w:rPr>
              <w:t xml:space="preserve"> all </w:t>
            </w:r>
            <w:r w:rsidR="00C805FF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the council</w:t>
            </w:r>
            <w:r w:rsidR="00D92123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priorities</w:t>
            </w:r>
            <w:r w:rsidR="006F7E8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AA6ECC" w:rsidRPr="00AA6ECC" w:rsidRDefault="00AA6ECC" w:rsidP="00AA6ECC">
            <w:pPr>
              <w:rPr>
                <w:rFonts w:ascii="Arial" w:hAnsi="Arial" w:cs="Arial"/>
              </w:rPr>
            </w:pPr>
            <w:r w:rsidRPr="00AA6ECC">
              <w:rPr>
                <w:rFonts w:ascii="Arial" w:hAnsi="Arial" w:cs="Arial"/>
              </w:rPr>
              <w:t>Enable an inclusive economy</w:t>
            </w:r>
          </w:p>
          <w:p w:rsidR="00AA6ECC" w:rsidRPr="00AA6ECC" w:rsidRDefault="00AA6ECC" w:rsidP="00AA6ECC">
            <w:pPr>
              <w:rPr>
                <w:rFonts w:ascii="Arial" w:hAnsi="Arial" w:cs="Arial"/>
              </w:rPr>
            </w:pPr>
            <w:r w:rsidRPr="00AA6ECC">
              <w:rPr>
                <w:rFonts w:ascii="Arial" w:hAnsi="Arial" w:cs="Arial"/>
              </w:rPr>
              <w:t>Deliver more, affordable housing</w:t>
            </w:r>
          </w:p>
          <w:p w:rsidR="00AA6ECC" w:rsidRPr="00AA6ECC" w:rsidRDefault="00AA6ECC" w:rsidP="00AA6ECC">
            <w:pPr>
              <w:rPr>
                <w:rFonts w:ascii="Arial" w:hAnsi="Arial" w:cs="Arial"/>
              </w:rPr>
            </w:pPr>
            <w:r w:rsidRPr="00AA6ECC">
              <w:rPr>
                <w:rFonts w:ascii="Arial" w:hAnsi="Arial" w:cs="Arial"/>
              </w:rPr>
              <w:t>Support thriving communities</w:t>
            </w:r>
          </w:p>
          <w:p w:rsidR="00AA6ECC" w:rsidRDefault="00AA6ECC" w:rsidP="00AA6ECC">
            <w:pPr>
              <w:rPr>
                <w:rFonts w:ascii="Arial" w:hAnsi="Arial" w:cs="Arial"/>
              </w:rPr>
            </w:pPr>
            <w:r w:rsidRPr="00AA6ECC">
              <w:rPr>
                <w:rFonts w:ascii="Arial" w:hAnsi="Arial" w:cs="Arial"/>
              </w:rPr>
              <w:t>Pursue a zero carbon Oxford</w:t>
            </w:r>
          </w:p>
          <w:p w:rsidR="00AA6ECC" w:rsidRPr="00A96C08" w:rsidRDefault="00AA6ECC" w:rsidP="00757726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F9107B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E97024" w:rsidRDefault="00AA6E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D381B">
              <w:rPr>
                <w:rFonts w:ascii="Arial" w:hAnsi="Arial" w:cs="Arial"/>
              </w:rPr>
              <w:t xml:space="preserve">an Wright, Head of </w:t>
            </w:r>
            <w:r w:rsidRPr="00AA6ECC">
              <w:rPr>
                <w:rFonts w:ascii="Arial" w:hAnsi="Arial" w:cs="Arial"/>
              </w:rPr>
              <w:t>Regulatory Services and Community Safety</w:t>
            </w:r>
          </w:p>
          <w:p w:rsidR="00D92123" w:rsidRPr="00A96C08" w:rsidRDefault="00D92123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Default="006F6326" w:rsidP="00F9107B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AA6ECC" w:rsidRDefault="00F9107B" w:rsidP="007C2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option not to renew the agreement was rejected, as this would not enable the support for vulnerable residents to be provided.</w:t>
            </w:r>
          </w:p>
          <w:p w:rsidR="00F9107B" w:rsidRPr="00A96C08" w:rsidRDefault="00F9107B" w:rsidP="007C279D">
            <w:pPr>
              <w:rPr>
                <w:rFonts w:ascii="Arial" w:hAnsi="Arial" w:cs="Arial"/>
              </w:rPr>
            </w:pPr>
          </w:p>
        </w:tc>
      </w:tr>
      <w:tr w:rsidR="006F6326" w:rsidTr="00C805FF">
        <w:tc>
          <w:tcPr>
            <w:tcW w:w="3715" w:type="dxa"/>
          </w:tcPr>
          <w:p w:rsidR="00C678ED" w:rsidRPr="00C678ED" w:rsidRDefault="006F6326" w:rsidP="00F9107B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A36B8C" w:rsidP="0037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HIA Funding Agreement.</w:t>
            </w:r>
            <w:r w:rsidR="006F7E8C">
              <w:rPr>
                <w:rFonts w:ascii="Arial" w:hAnsi="Arial" w:cs="Arial"/>
              </w:rPr>
              <w:t xml:space="preserve">  </w:t>
            </w:r>
          </w:p>
        </w:tc>
      </w:tr>
      <w:tr w:rsidR="006F6326" w:rsidTr="00E97024">
        <w:tc>
          <w:tcPr>
            <w:tcW w:w="3715" w:type="dxa"/>
          </w:tcPr>
          <w:p w:rsidR="003505E0" w:rsidRDefault="003505E0" w:rsidP="00F9107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6F6326" w:rsidRDefault="00D825D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9107B">
              <w:rPr>
                <w:rFonts w:ascii="Arial" w:hAnsi="Arial" w:cs="Arial"/>
              </w:rPr>
              <w:t>ey</w:t>
            </w:r>
            <w:r w:rsidR="00D92123">
              <w:rPr>
                <w:rFonts w:ascii="Arial" w:hAnsi="Arial" w:cs="Arial"/>
              </w:rPr>
              <w:t>, as the value of the contract to the Council will be in excess of £500k over the term of the contract.</w:t>
            </w:r>
          </w:p>
          <w:p w:rsidR="00D92123" w:rsidRPr="00A96C08" w:rsidRDefault="00D92123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F9107B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F910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F9107B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3C181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B83383" w:rsidRDefault="00B83383" w:rsidP="008A22C6">
            <w:pPr>
              <w:rPr>
                <w:rFonts w:ascii="Arial" w:hAnsi="Arial" w:cs="Arial"/>
              </w:rPr>
            </w:pPr>
          </w:p>
          <w:p w:rsidR="00D92123" w:rsidRDefault="00B83383" w:rsidP="00B83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Becky Walker</w:t>
            </w:r>
            <w:r w:rsidRPr="00CE4826">
              <w:rPr>
                <w:rFonts w:ascii="Arial" w:hAnsi="Arial" w:cs="Arial"/>
              </w:rPr>
              <w:t>, Home Improvement Agency Team Manager</w:t>
            </w:r>
            <w:r w:rsidR="00F9107B">
              <w:rPr>
                <w:rFonts w:ascii="Arial" w:hAnsi="Arial" w:cs="Arial"/>
              </w:rPr>
              <w:t xml:space="preserve"> </w:t>
            </w:r>
          </w:p>
          <w:p w:rsidR="00960744" w:rsidRPr="00A96C08" w:rsidRDefault="00F9107B" w:rsidP="00B83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26/10</w:t>
            </w:r>
            <w:r w:rsidR="00B83383">
              <w:rPr>
                <w:rFonts w:ascii="Arial" w:hAnsi="Arial" w:cs="Arial"/>
              </w:rPr>
              <w:t>/2022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FA34FE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5C60B2" w:rsidRDefault="006F7E8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Wright</w:t>
            </w:r>
          </w:p>
          <w:p w:rsidR="006F7E8C" w:rsidRPr="005C60B2" w:rsidRDefault="006F7E8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Regulatory Services and Community Safety</w:t>
            </w:r>
          </w:p>
        </w:tc>
        <w:tc>
          <w:tcPr>
            <w:tcW w:w="1984" w:type="dxa"/>
            <w:vAlign w:val="center"/>
          </w:tcPr>
          <w:p w:rsidR="005C60B2" w:rsidRPr="005C60B2" w:rsidRDefault="00F9107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26/10/</w:t>
            </w:r>
            <w:r w:rsidR="006F7E8C">
              <w:rPr>
                <w:rFonts w:ascii="Arial" w:hAnsi="Arial" w:cs="Arial"/>
              </w:rPr>
              <w:t>2022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5C60B2">
        <w:trPr>
          <w:trHeight w:val="1161"/>
        </w:trPr>
        <w:tc>
          <w:tcPr>
            <w:tcW w:w="3403" w:type="dxa"/>
          </w:tcPr>
          <w:p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Default="00AB2D6D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Nigel Kennedy </w:t>
            </w:r>
          </w:p>
          <w:p w:rsidR="00AB2D6D" w:rsidRDefault="003D381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Financial Services</w:t>
            </w:r>
            <w:bookmarkStart w:id="1" w:name="_GoBack"/>
            <w:bookmarkEnd w:id="1"/>
          </w:p>
          <w:p w:rsidR="00F9107B" w:rsidRDefault="00F9107B" w:rsidP="005C60B2">
            <w:pPr>
              <w:rPr>
                <w:rFonts w:ascii="Arial" w:hAnsi="Arial" w:cs="Arial"/>
              </w:rPr>
            </w:pPr>
          </w:p>
          <w:p w:rsidR="00F9107B" w:rsidRPr="005C60B2" w:rsidRDefault="00F9107B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1FEB6719" wp14:editId="24DEEA4C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5C60B2" w:rsidRDefault="00AB2D6D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AB2D6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2022</w:t>
            </w:r>
          </w:p>
        </w:tc>
      </w:tr>
      <w:tr w:rsidR="005C60B2" w:rsidRPr="005C60B2" w:rsidTr="005C60B2">
        <w:trPr>
          <w:trHeight w:val="834"/>
        </w:trPr>
        <w:tc>
          <w:tcPr>
            <w:tcW w:w="3403" w:type="dxa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Default="00D7545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</w:t>
            </w:r>
          </w:p>
          <w:p w:rsidR="00D7545C" w:rsidRDefault="00D7545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Law &amp; Governance</w:t>
            </w:r>
          </w:p>
          <w:p w:rsidR="00F9107B" w:rsidRPr="005C60B2" w:rsidRDefault="00F9107B" w:rsidP="005C60B2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2D2989DD" wp14:editId="2D9ABE2D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C60B2" w:rsidRPr="00D7545C" w:rsidRDefault="00D7545C" w:rsidP="005C60B2">
            <w:pPr>
              <w:rPr>
                <w:rFonts w:ascii="Arial" w:hAnsi="Arial" w:cs="Arial"/>
                <w:sz w:val="22"/>
                <w:szCs w:val="22"/>
              </w:rPr>
            </w:pPr>
            <w:r w:rsidRPr="00D7545C">
              <w:rPr>
                <w:rFonts w:ascii="Arial" w:hAnsi="Arial" w:cs="Arial"/>
                <w:sz w:val="22"/>
                <w:szCs w:val="22"/>
              </w:rPr>
              <w:t>27</w:t>
            </w:r>
            <w:r w:rsidRPr="00D7545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7545C">
              <w:rPr>
                <w:rFonts w:ascii="Arial" w:hAnsi="Arial" w:cs="Arial"/>
                <w:sz w:val="22"/>
                <w:szCs w:val="22"/>
              </w:rPr>
              <w:t xml:space="preserve"> September 2022</w:t>
            </w: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F9107B" w:rsidRPr="005C60B2" w:rsidRDefault="005C60B2" w:rsidP="00F9107B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Pr="005C60B2" w:rsidRDefault="00374A5E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Linda Smith</w:t>
            </w:r>
            <w:r w:rsidR="00F9107B">
              <w:rPr>
                <w:rFonts w:ascii="Arial" w:hAnsi="Arial" w:cs="Arial"/>
              </w:rPr>
              <w:t>, Cabinet Member for Housing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C60B2" w:rsidRPr="005C60B2" w:rsidRDefault="00374A5E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374A5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2022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0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E5" w:rsidRDefault="001D4CE5" w:rsidP="00F11FD1">
      <w:r>
        <w:separator/>
      </w:r>
    </w:p>
  </w:endnote>
  <w:endnote w:type="continuationSeparator" w:id="0">
    <w:p w:rsidR="001D4CE5" w:rsidRDefault="001D4CE5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E5" w:rsidRDefault="001D4CE5" w:rsidP="00F11FD1">
      <w:r>
        <w:separator/>
      </w:r>
    </w:p>
  </w:footnote>
  <w:footnote w:type="continuationSeparator" w:id="0">
    <w:p w:rsidR="001D4CE5" w:rsidRDefault="001D4CE5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00"/>
    <w:rsid w:val="000173BF"/>
    <w:rsid w:val="000445D4"/>
    <w:rsid w:val="0005774E"/>
    <w:rsid w:val="0008133A"/>
    <w:rsid w:val="000B4310"/>
    <w:rsid w:val="000D2140"/>
    <w:rsid w:val="000F4239"/>
    <w:rsid w:val="00181627"/>
    <w:rsid w:val="001D4CE5"/>
    <w:rsid w:val="00231385"/>
    <w:rsid w:val="002611EB"/>
    <w:rsid w:val="00263039"/>
    <w:rsid w:val="002A07C9"/>
    <w:rsid w:val="002B53D4"/>
    <w:rsid w:val="002E61DD"/>
    <w:rsid w:val="00322E3D"/>
    <w:rsid w:val="00335A9B"/>
    <w:rsid w:val="003505E0"/>
    <w:rsid w:val="003547CD"/>
    <w:rsid w:val="00373F5D"/>
    <w:rsid w:val="00374A5E"/>
    <w:rsid w:val="003B1236"/>
    <w:rsid w:val="003C181B"/>
    <w:rsid w:val="003D381B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B1A11"/>
    <w:rsid w:val="006F6326"/>
    <w:rsid w:val="006F6731"/>
    <w:rsid w:val="006F7E8C"/>
    <w:rsid w:val="007023AB"/>
    <w:rsid w:val="0074044A"/>
    <w:rsid w:val="00757726"/>
    <w:rsid w:val="007908F4"/>
    <w:rsid w:val="007C279D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60744"/>
    <w:rsid w:val="00986C99"/>
    <w:rsid w:val="009A071B"/>
    <w:rsid w:val="009F048F"/>
    <w:rsid w:val="009F6401"/>
    <w:rsid w:val="00A12928"/>
    <w:rsid w:val="00A253FE"/>
    <w:rsid w:val="00A36B8C"/>
    <w:rsid w:val="00A96C08"/>
    <w:rsid w:val="00AA6ECC"/>
    <w:rsid w:val="00AB2D6D"/>
    <w:rsid w:val="00AB4421"/>
    <w:rsid w:val="00AC5899"/>
    <w:rsid w:val="00B15340"/>
    <w:rsid w:val="00B83383"/>
    <w:rsid w:val="00B87695"/>
    <w:rsid w:val="00B928EF"/>
    <w:rsid w:val="00BA70CF"/>
    <w:rsid w:val="00BD4490"/>
    <w:rsid w:val="00BE1FD4"/>
    <w:rsid w:val="00BF240D"/>
    <w:rsid w:val="00C07F80"/>
    <w:rsid w:val="00C251F7"/>
    <w:rsid w:val="00C6130E"/>
    <w:rsid w:val="00C678ED"/>
    <w:rsid w:val="00C805FF"/>
    <w:rsid w:val="00CB5E4F"/>
    <w:rsid w:val="00CD4BC9"/>
    <w:rsid w:val="00CE6085"/>
    <w:rsid w:val="00D33F83"/>
    <w:rsid w:val="00D543D9"/>
    <w:rsid w:val="00D7545C"/>
    <w:rsid w:val="00D825D5"/>
    <w:rsid w:val="00D92123"/>
    <w:rsid w:val="00DB01D4"/>
    <w:rsid w:val="00DC2E8D"/>
    <w:rsid w:val="00DD1A34"/>
    <w:rsid w:val="00DD4885"/>
    <w:rsid w:val="00DD51B2"/>
    <w:rsid w:val="00E11CFF"/>
    <w:rsid w:val="00E127E3"/>
    <w:rsid w:val="00E2036C"/>
    <w:rsid w:val="00E20A54"/>
    <w:rsid w:val="00E270E5"/>
    <w:rsid w:val="00E97024"/>
    <w:rsid w:val="00E97F84"/>
    <w:rsid w:val="00EB4600"/>
    <w:rsid w:val="00F11FD1"/>
    <w:rsid w:val="00F64579"/>
    <w:rsid w:val="00F9107B"/>
    <w:rsid w:val="00FD3A85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983F-CDC5-4780-924E-5995FFE0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C9306A00</Template>
  <TotalTime>47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4</cp:revision>
  <cp:lastPrinted>2015-07-27T09:35:00Z</cp:lastPrinted>
  <dcterms:created xsi:type="dcterms:W3CDTF">2022-10-26T07:41:00Z</dcterms:created>
  <dcterms:modified xsi:type="dcterms:W3CDTF">2022-10-26T08:32:00Z</dcterms:modified>
</cp:coreProperties>
</file>